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color w:val="555555"/>
          <w:sz w:val="20"/>
        </w:rPr>
        <w:t>ALLEGATO - MODELLO PRIVACY</w:t>
        <w:br/>
        <w:t>(Informativa e Consenso al Trattamento dei Dati Personali)</w:t>
      </w:r>
    </w:p>
    <w:p>
      <w:pPr>
        <w:pStyle w:val="Normal"/>
        <w:spacing w:before="240" w:after="36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3366"/>
          <w:sz w:val="26"/>
        </w:rPr>
        <w:t>DICHIARAZIONE DI PRESA DI CONOSCENZA DELL'INFORMATIVA E CONSENSO AL TRATTAMENTO DEI DATI PERSONALI</w:t>
      </w:r>
    </w:p>
    <w:p>
      <w:pPr>
        <w:pStyle w:val="Normal"/>
        <w:spacing w:before="0" w:after="360"/>
        <w:jc w:val="center"/>
        <w:rPr>
          <w:rFonts w:ascii="Times New Roman" w:hAnsi="Times New Roman"/>
        </w:rPr>
      </w:pPr>
      <w:r>
        <w:rPr>
          <w:rFonts w:ascii="Times New Roman" w:hAnsi="Times New Roman"/>
          <w:i/>
          <w:color w:val="444444"/>
          <w:sz w:val="20"/>
        </w:rPr>
        <w:t>(ai sensi degli artt. 13 e 14 del Regolamento UE 2016/679 - GDPR e del D.Lgs. 196/2003 e s.m.i.)</w:t>
      </w:r>
    </w:p>
    <w:p>
      <w:pPr>
        <w:pStyle w:val="Normal"/>
        <w:spacing w:before="0" w:after="28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1"/>
        </w:rPr>
        <w:tab/>
        <w:tab/>
        <w:tab/>
        <w:tab/>
        <w:tab/>
        <w:tab/>
        <w:tab/>
        <w:tab/>
        <w:t>Spett.le COMUNE DI TRAPANI</w:t>
        <w:br/>
        <w:tab/>
        <w:tab/>
        <w:tab/>
        <w:tab/>
        <w:tab/>
        <w:tab/>
        <w:tab/>
        <w:tab/>
        <w:t>I Settore – Servizi Legali</w:t>
        <w:br/>
        <w:tab/>
        <w:tab/>
        <w:tab/>
        <w:tab/>
        <w:tab/>
        <w:tab/>
        <w:tab/>
        <w:t xml:space="preserve">        </w:t>
      </w:r>
      <w:r>
        <w:rPr>
          <w:rFonts w:ascii="Times New Roman" w:hAnsi="Times New Roman"/>
          <w:b/>
          <w:sz w:val="18"/>
          <w:szCs w:val="18"/>
        </w:rPr>
        <w:t xml:space="preserve">       PEC: ufficio.legale@pec.comune.trapani.it</w:t>
        <w:br/>
      </w:r>
      <w:r>
        <w:rPr>
          <w:rFonts w:ascii="Times New Roman" w:hAnsi="Times New Roman"/>
          <w:b/>
          <w:sz w:val="21"/>
        </w:rPr>
        <w:br/>
      </w:r>
      <w:r>
        <w:rPr>
          <w:rFonts w:ascii="Times New Roman" w:hAnsi="Times New Roman"/>
          <w:b/>
          <w:bCs/>
          <w:i w:val="false"/>
          <w:iCs w:val="false"/>
          <w:sz w:val="21"/>
        </w:rPr>
        <w:t xml:space="preserve">Oggetto: Manifestazione di interesse per l'iscrizione alla </w:t>
      </w:r>
      <w:r>
        <w:rPr>
          <w:rFonts w:ascii="Times New Roman" w:hAnsi="Times New Roman"/>
          <w:b/>
          <w:bCs/>
          <w:i/>
          <w:iCs/>
          <w:sz w:val="21"/>
        </w:rPr>
        <w:t>"Short List"</w:t>
      </w:r>
      <w:r>
        <w:rPr>
          <w:rFonts w:ascii="Times New Roman" w:hAnsi="Times New Roman"/>
          <w:b/>
          <w:bCs/>
          <w:i w:val="false"/>
          <w:iCs w:val="false"/>
          <w:sz w:val="21"/>
        </w:rPr>
        <w:t xml:space="preserve"> per l’affidamento, </w:t>
      </w:r>
      <w:r>
        <w:rPr>
          <w:rFonts w:cs="Times New Roman" w:ascii="Times New Roman" w:hAnsi="Times New Roman"/>
          <w:b/>
          <w:bCs/>
          <w:i w:val="false"/>
          <w:iCs w:val="false"/>
          <w:color w:val="000000"/>
          <w:sz w:val="22"/>
        </w:rPr>
        <w:t xml:space="preserve">da parte del Comune di Trapani degli incarichi per la rappresentanza in giudizio e la difesa dell’Ente, informativa sul trattamento dei dati personali - privacy.- </w:t>
      </w:r>
    </w:p>
    <w:p>
      <w:pPr>
        <w:pStyle w:val="Normal"/>
        <w:spacing w:before="24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3366"/>
          <w:sz w:val="22"/>
        </w:rPr>
        <w:t>1. INFORMATIVA SUL TRATTAMENTO DEI DATI PERSONALI (ART. 13 GDPR)</w:t>
      </w:r>
    </w:p>
    <w:p>
      <w:pPr>
        <w:pStyle w:val="Normal"/>
        <w:spacing w:lineRule="auto" w:line="276"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relazione alla procedura finalizzata all'istituzione e alla gestione della "Short List" di legali esterni per l'affidamento da parte del Comune di Trapani di incarichi di rappresentanza, difesa in giudizio e consulenza legale, si informa che:</w:t>
      </w:r>
    </w:p>
    <w:p>
      <w:pPr>
        <w:pStyle w:val="Normal"/>
        <w:spacing w:lineRule="auto" w:line="276" w:before="0" w:after="80"/>
        <w:ind w:left="288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• </w:t>
      </w:r>
      <w:r>
        <w:rPr>
          <w:rFonts w:ascii="Times New Roman" w:hAnsi="Times New Roman"/>
          <w:b/>
        </w:rPr>
        <w:t xml:space="preserve">Titolare del Trattamento: </w:t>
      </w:r>
      <w:r>
        <w:rPr>
          <w:rFonts w:ascii="Times New Roman" w:hAnsi="Times New Roman"/>
        </w:rPr>
        <w:t>Il Titolare del trattamento è il Comune di Trapani, con sede in Palazzo D'Alì, Piazza Municipio 1, 91100 Trapani (TP), PEC: ufficio.legale@pec.comune.trapani.it.</w:t>
      </w:r>
    </w:p>
    <w:p>
      <w:pPr>
        <w:pStyle w:val="Normal"/>
        <w:spacing w:lineRule="auto" w:line="276" w:before="0" w:after="80"/>
        <w:ind w:left="288" w:hanging="0"/>
        <w:jc w:val="both"/>
        <w:rPr/>
      </w:pPr>
      <w:r>
        <w:rPr>
          <w:rFonts w:ascii="Times New Roman" w:hAnsi="Times New Roman"/>
          <w:b/>
        </w:rPr>
        <w:t xml:space="preserve">• </w:t>
      </w:r>
      <w:r>
        <w:rPr>
          <w:rFonts w:ascii="Times New Roman" w:hAnsi="Times New Roman"/>
          <w:b/>
        </w:rPr>
        <w:t xml:space="preserve">Data Protection Officer (DPO): </w:t>
      </w:r>
      <w:r>
        <w:rPr>
          <w:rFonts w:ascii="Times New Roman" w:hAnsi="Times New Roman"/>
        </w:rPr>
        <w:t xml:space="preserve">Il Responsabile della Protezione dei Dati del Comune di Trapani è contattabile presso la sede dell'Ente o ai recapiti istituzionali indicati sul sito web dell'amministrazione  </w:t>
      </w:r>
      <w:bookmarkStart w:id="0" w:name="__DdeLink__105_524295627"/>
      <w:bookmarkEnd w:id="0"/>
      <w:r>
        <w:rPr>
          <w:rFonts w:ascii="Times New Roman" w:hAnsi="Times New Roman"/>
          <w:b/>
          <w:bCs/>
          <w:color w:val="0066B3"/>
        </w:rPr>
        <w:t>https://comune.trapani.it/unita_organizzativa/data-protection-officer-dpo/</w:t>
      </w:r>
    </w:p>
    <w:p>
      <w:pPr>
        <w:pStyle w:val="Normal"/>
        <w:spacing w:lineRule="auto" w:line="276" w:before="0" w:after="80"/>
        <w:ind w:left="288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• </w:t>
      </w:r>
      <w:r>
        <w:rPr>
          <w:rFonts w:ascii="Times New Roman" w:hAnsi="Times New Roman"/>
          <w:b/>
        </w:rPr>
        <w:t xml:space="preserve">Finalità del Trattamento: </w:t>
      </w:r>
      <w:r>
        <w:rPr>
          <w:rFonts w:ascii="Times New Roman" w:hAnsi="Times New Roman"/>
        </w:rPr>
        <w:t>I dati personali forniti (anagrafici, professionali, di contatto, giudiziari nei limiti di legge) saranno trattati esclusivamente per l'istruttoria della domanda di iscrizione, la verifica dei requisiti generali e professionali previsti dall'Avviso, la formazione e gestione dell'Albo (Short List), e l'eventuale successivo conferimento di incarichi legali patrocinatori o consultivi.</w:t>
      </w:r>
    </w:p>
    <w:p>
      <w:pPr>
        <w:pStyle w:val="Normal"/>
        <w:spacing w:lineRule="auto" w:line="276" w:before="0" w:after="80"/>
        <w:ind w:left="288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• </w:t>
      </w:r>
      <w:r>
        <w:rPr>
          <w:rFonts w:ascii="Times New Roman" w:hAnsi="Times New Roman"/>
          <w:b/>
        </w:rPr>
        <w:t xml:space="preserve">Base Giuridica: </w:t>
      </w:r>
      <w:r>
        <w:rPr>
          <w:rFonts w:ascii="Times New Roman" w:hAnsi="Times New Roman"/>
        </w:rPr>
        <w:t>Il trattamento è necessario per l'esecuzione di un compito di interesse pubblico o connesso all'esercizio di pubblici poteri di cui è investito il Titolare (art. 6, par. 1, lett. e, GDPR), nonché per l'adempimento di obblighi legali e la gestione di misure precontrattuali/contrattuali (art. 6, par. 1, lett. b e c, GDPR).</w:t>
      </w:r>
    </w:p>
    <w:p>
      <w:pPr>
        <w:pStyle w:val="Normal"/>
        <w:spacing w:lineRule="auto" w:line="276" w:before="0" w:after="80"/>
        <w:ind w:left="288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• </w:t>
      </w:r>
      <w:r>
        <w:rPr>
          <w:rFonts w:ascii="Times New Roman" w:hAnsi="Times New Roman"/>
          <w:b/>
        </w:rPr>
        <w:t xml:space="preserve">Modalità del Trattamento: </w:t>
      </w:r>
      <w:r>
        <w:rPr>
          <w:rFonts w:ascii="Times New Roman" w:hAnsi="Times New Roman"/>
        </w:rPr>
        <w:t>Il trattamento è effettuato con modalità cartacee e mediante strumenti informatici e telematici, nel rispetto delle misure di sicurezza previste dall'art. 32 del GDPR, in modo da garantire la riservatezza, l'integrità e la disponibilità dei dati.</w:t>
      </w:r>
    </w:p>
    <w:p>
      <w:pPr>
        <w:pStyle w:val="Normal"/>
        <w:spacing w:lineRule="auto" w:line="276" w:before="0" w:after="80"/>
        <w:ind w:left="288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• </w:t>
      </w:r>
      <w:r>
        <w:rPr>
          <w:rFonts w:ascii="Times New Roman" w:hAnsi="Times New Roman"/>
          <w:b/>
        </w:rPr>
        <w:t xml:space="preserve">Natura del Conferimento: </w:t>
      </w:r>
      <w:r>
        <w:rPr>
          <w:rFonts w:ascii="Times New Roman" w:hAnsi="Times New Roman"/>
        </w:rPr>
        <w:t>Il conferimento dei dati è obbligatorio per l'inserimento nella Short List. Il mancato, parziale o inesatto conferimento comporta l'impossibilità di valutare la domanda e di procedere all'iscrizione nell'Albo comunale.</w:t>
      </w:r>
    </w:p>
    <w:p>
      <w:pPr>
        <w:pStyle w:val="Normal"/>
        <w:spacing w:lineRule="auto" w:line="276" w:before="0" w:after="80"/>
        <w:ind w:left="288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• </w:t>
      </w:r>
      <w:r>
        <w:rPr>
          <w:rFonts w:ascii="Times New Roman" w:hAnsi="Times New Roman"/>
          <w:b/>
        </w:rPr>
        <w:t>Comunicazione e Diffusione:</w:t>
      </w:r>
      <w:r>
        <w:rPr>
          <w:rFonts w:ascii="Times New Roman" w:hAnsi="Times New Roman"/>
        </w:rPr>
        <w:t xml:space="preserve"> I dati professionali (es. nominativo, sezione di specializzazione) potranno essere oggetto di pubblicazione sull'Albo Pretorio e sul sito istituzionale nella sezione "Amministrazione Trasparente" in adempimento degli obblighi di trasparenza ex D.Lgs. 33/2013.</w:t>
      </w:r>
    </w:p>
    <w:p>
      <w:pPr>
        <w:pStyle w:val="Normal"/>
        <w:spacing w:lineRule="auto" w:line="276" w:before="0" w:after="80"/>
        <w:ind w:left="288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• </w:t>
      </w:r>
      <w:r>
        <w:rPr>
          <w:rFonts w:ascii="Times New Roman" w:hAnsi="Times New Roman"/>
          <w:b/>
        </w:rPr>
        <w:t xml:space="preserve">Conservazione dei Dati: </w:t>
      </w:r>
      <w:r>
        <w:rPr>
          <w:rFonts w:ascii="Times New Roman" w:hAnsi="Times New Roman"/>
        </w:rPr>
        <w:t>I dati saranno conservati per il periodo necessario al perseguimento delle finalità per cui sono stati raccolti, per la durata della Short List e, successivamente, per i tempi stabiliti dalle norme sulla conservazione degli atti amministrativi e di archiviazione legale.</w:t>
      </w:r>
    </w:p>
    <w:p>
      <w:pPr>
        <w:pStyle w:val="Normal"/>
        <w:spacing w:lineRule="auto" w:line="276" w:before="0" w:after="80"/>
        <w:ind w:left="288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• </w:t>
      </w:r>
      <w:r>
        <w:rPr>
          <w:rFonts w:ascii="Times New Roman" w:hAnsi="Times New Roman"/>
          <w:b/>
        </w:rPr>
        <w:t xml:space="preserve">Diritti dell'Interessato: </w:t>
      </w:r>
      <w:r>
        <w:rPr>
          <w:rFonts w:ascii="Times New Roman" w:hAnsi="Times New Roman"/>
        </w:rPr>
        <w:t>All'interessato sono riconosciuti i diritti di cui agli artt. 15-22 del GDPR (accesso, rettifica, cancellazione, limitazione del trattamento, opposizione). Le istanze possono essere rivolte al Titolare del trattamento. È fatto salvo il diritto di proporre reclamo al Garante per la Protezione dei Dati Personali (www.garanteprivacy.it).</w:t>
      </w:r>
    </w:p>
    <w:p>
      <w:pPr>
        <w:pStyle w:val="Normal"/>
        <w:spacing w:before="28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3366"/>
          <w:sz w:val="22"/>
        </w:rPr>
        <w:t>2. DICHIARAZIONE DI PRESA DI CONOSCENZA E AUTORIZZAZIONE AL TRATTAMENTO</w:t>
      </w:r>
    </w:p>
    <w:p>
      <w:pPr>
        <w:pStyle w:val="Normal"/>
        <w:spacing w:lineRule="auto" w:line="276"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76"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Il/La sottoscritto/a,</w:t>
      </w:r>
      <w:r>
        <w:rPr>
          <w:rFonts w:ascii="Times New Roman" w:hAnsi="Times New Roman"/>
          <w:b/>
        </w:rPr>
        <w:t xml:space="preserve"> _____________________________________________________________________</w:t>
        <w:br/>
      </w:r>
      <w:r>
        <w:rPr>
          <w:rFonts w:ascii="Times New Roman" w:hAnsi="Times New Roman"/>
        </w:rPr>
        <w:t>nato/a a ______________________________________ (___) il _______________________________</w:t>
        <w:br/>
        <w:t>Codice Fiscale _____________________________ Partita IVA _________________________________</w:t>
        <w:br/>
        <w:t>con Studio Legale in ___________________________________________________________________</w:t>
        <w:br/>
        <w:t>Via/Piazza ____________________________________________ n. _____ CAP ___________________</w:t>
        <w:br/>
        <w:t>PEC_________________________________________________________________________________</w:t>
        <w:br/>
        <w:t>iscritt/a all'Ordine degli Avvocati di _______________________________ dal _____________________</w:t>
        <w:br/>
        <w:t>ai sensi e per gli effetti degli artt. 46 e 47 del D.P.R. 445/2000, consapevole delle responsabilità e sanzioni penali previste dall'art. 76 del medesimo D.P.R. per le ipotesi di falsità in atti e dichiarazioni mendaci:</w:t>
      </w:r>
    </w:p>
    <w:p>
      <w:pPr>
        <w:pStyle w:val="Normal"/>
        <w:spacing w:lineRule="auto" w:line="276" w:before="0" w:after="120"/>
        <w:ind w:left="288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3366"/>
        </w:rPr>
        <w:t xml:space="preserve">[X] </w:t>
      </w:r>
      <w:r>
        <w:rPr>
          <w:rFonts w:ascii="Times New Roman" w:hAnsi="Times New Roman"/>
        </w:rPr>
        <w:t>DICHIARA di aver preso visione, di aver compreso e di accettare integralmente le condizioni e le informazioni contenute nell'Informativa sul trattamento dei dati personali sopra riportata;</w:t>
      </w:r>
    </w:p>
    <w:p>
      <w:pPr>
        <w:pStyle w:val="Normal"/>
        <w:spacing w:lineRule="auto" w:line="276" w:before="0" w:after="120"/>
        <w:ind w:left="288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3366"/>
        </w:rPr>
        <w:t xml:space="preserve">[X] </w:t>
      </w:r>
      <w:r>
        <w:rPr>
          <w:rFonts w:ascii="Times New Roman" w:hAnsi="Times New Roman"/>
        </w:rPr>
        <w:t>PRENDE ATTO che il trattamento dei dati personali (compresi i dati curriculari e quelli relativi a sanzioni/procedimenti disciplinari o requisiti morali) è condizione essenziale ed obbligatoria per la partecipazione alla procedura e per la formazione dell'Albo comunale;</w:t>
      </w:r>
    </w:p>
    <w:p>
      <w:pPr>
        <w:pStyle w:val="Normal"/>
        <w:spacing w:lineRule="auto" w:line="276" w:before="0" w:after="120"/>
        <w:ind w:left="288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3366"/>
        </w:rPr>
        <w:t xml:space="preserve">[X] </w:t>
      </w:r>
      <w:r>
        <w:rPr>
          <w:rFonts w:ascii="Times New Roman" w:hAnsi="Times New Roman"/>
        </w:rPr>
        <w:t>AUTORIZZA espressamente il Comune di Trapani al trattamento dei propri dati personali, inclusi i dati contenuti nel Curriculum Vitae e negli allegati inviati a corredo dell'istanza, per tutte le finalità istituzionali connesse e strumentali alla gestione della Short List e all'eventuale conferimento e gestione degli incarichi legali;</w:t>
      </w:r>
    </w:p>
    <w:p>
      <w:pPr>
        <w:pStyle w:val="Normal"/>
        <w:spacing w:lineRule="auto" w:line="276" w:before="0" w:after="120"/>
        <w:ind w:left="288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3366"/>
        </w:rPr>
        <w:t xml:space="preserve">[X] </w:t>
      </w:r>
      <w:r>
        <w:rPr>
          <w:rFonts w:ascii="Times New Roman" w:hAnsi="Times New Roman"/>
        </w:rPr>
        <w:t>AUTORIZZA, nei limiti e con le modalità previste dal D.Lgs. 33/2013 e dalla normativa vigente in materia di trasparenza amministrativa, la pubblicazione sul sito web dell'Ente dei propri dati identificativi, professionali e curriculari nell'ambito degli elenchi e delle Determine di conferimento incarichi.</w:t>
      </w:r>
    </w:p>
    <w:p>
      <w:pPr>
        <w:pStyle w:val="Normal"/>
        <w:spacing w:lineRule="auto" w:line="276" w:before="480" w:after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>Luogo__________ data_______________</w:t>
        <w:tab/>
        <w:tab/>
        <w:tab/>
        <w:tab/>
        <w:tab/>
        <w:t>Il/la Professionista</w:t>
      </w:r>
    </w:p>
    <w:p>
      <w:pPr>
        <w:pStyle w:val="Normal"/>
        <w:spacing w:lineRule="auto" w:line="276" w:before="480" w:after="240"/>
        <w:jc w:val="both"/>
        <w:rPr/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       ____________________</w:t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Calibri" w:hAnsi="Calibri" w:eastAsia="ＭＳ 明朝" w:cs=""/>
      <w:color w:val="222222"/>
      <w:kern w:val="0"/>
      <w:sz w:val="22"/>
      <w:szCs w:val="22"/>
      <w:lang w:val="en-US" w:eastAsia="en-US" w:bidi="ar-SA"/>
    </w:rPr>
  </w:style>
  <w:style w:type="paragraph" w:styleId="Titolo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Titolo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paragraph" w:styleId="Titolo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Titolo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paragraph" w:styleId="Titolo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Titolo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Titolo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Titolo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BodyTextChar" w:customStyle="1">
    <w:name w:val="Body Text Char"/>
    <w:basedOn w:val="DefaultParagraphFont"/>
    <w:link w:val="BodyTex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nfasi">
    <w:name w:val="Enfasi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character" w:styleId="CollegamentoInternetvisitato">
    <w:name w:val="Collegamento Internet visitato"/>
    <w:rPr>
      <w:color w:val="80000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Elenco">
    <w:name w:val="List"/>
    <w:basedOn w:val="Normal"/>
    <w:uiPriority w:val="99"/>
    <w:unhideWhenUsed/>
    <w:rsid w:val="00aa1d8d"/>
    <w:pPr>
      <w:spacing w:before="0" w:after="200"/>
      <w:ind w:left="360" w:hanging="360"/>
      <w:contextualSpacing/>
    </w:pPr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">
    <w:name w:val="Header"/>
    <w:basedOn w:val="Normal"/>
    <w:link w:val="HeaderChar"/>
    <w:uiPriority w:val="99"/>
    <w:unhideWhenUsed/>
    <w:rsid w:val="00e618bf"/>
    <w:pPr>
      <w:tabs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FooterChar"/>
    <w:uiPriority w:val="99"/>
    <w:unhideWhenUsed/>
    <w:rsid w:val="00e618bf"/>
    <w:pPr>
      <w:tabs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00000A"/>
      <w:kern w:val="0"/>
      <w:sz w:val="22"/>
      <w:szCs w:val="22"/>
      <w:lang w:val="en-US" w:eastAsia="en-US" w:bidi="ar-SA"/>
    </w:rPr>
  </w:style>
  <w:style w:type="paragraph" w:styleId="Titoloprincipa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Sottotitolo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 w:hanging="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Bullet3">
    <w:name w:val="List Bullet 3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Bullet4">
    <w:name w:val="List Bullet 4"/>
    <w:basedOn w:val="Normal"/>
    <w:uiPriority w:val="99"/>
    <w:unhideWhenUsed/>
    <w:qFormat/>
    <w:rsid w:val="00326f90"/>
    <w:pPr>
      <w:spacing w:before="0" w:after="20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qFormat/>
    <w:rsid w:val="0029639d"/>
    <w:p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qFormat/>
    <w:rsid w:val="0029639d"/>
    <w:p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qFormat/>
    <w:rsid w:val="0029639d"/>
    <w:pPr>
      <w:spacing w:before="0" w:after="120"/>
      <w:ind w:left="360" w:hanging="0"/>
      <w:contextualSpacing/>
    </w:pPr>
    <w:rPr/>
  </w:style>
  <w:style w:type="paragraph" w:styleId="ListContinue2">
    <w:name w:val="List Continue 2"/>
    <w:basedOn w:val="Normal"/>
    <w:uiPriority w:val="99"/>
    <w:unhideWhenUsed/>
    <w:qFormat/>
    <w:rsid w:val="0029639d"/>
    <w:pPr>
      <w:spacing w:before="0" w:after="120"/>
      <w:ind w:left="720" w:hanging="0"/>
      <w:contextualSpacing/>
    </w:pPr>
    <w:rPr/>
  </w:style>
  <w:style w:type="paragraph" w:styleId="ListContinue3">
    <w:name w:val="List Continue 3"/>
    <w:basedOn w:val="Normal"/>
    <w:uiPriority w:val="99"/>
    <w:unhideWhenUsed/>
    <w:qFormat/>
    <w:rsid w:val="0029639d"/>
    <w:pPr>
      <w:spacing w:before="0" w:after="120"/>
      <w:ind w:left="1080" w:hanging="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jc w:val="left"/>
    </w:pPr>
    <w:rPr>
      <w:rFonts w:ascii="Courier" w:hAnsi="Courier" w:eastAsia="ＭＳ 明朝" w:cs="" w:cstheme="minorBidi" w:eastAsiaTheme="minorEastAsia"/>
      <w:color w:val="00000A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TOCHeading">
    <w:name w:val="TOC Heading"/>
    <w:basedOn w:val="Titolo1"/>
    <w:next w:val="Normal"/>
    <w:uiPriority w:val="39"/>
    <w:semiHidden/>
    <w:unhideWhenUsed/>
    <w:qFormat/>
    <w:rsid w:val="00fc693f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Application>LibreOffice/5.4.7.2$Windows_X86_64 LibreOffice_project/c838ef25c16710f8838b1faec480ebba495259d0</Application>
  <Pages>2</Pages>
  <Words>743</Words>
  <Characters>5020</Characters>
  <CharactersWithSpaces>5808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it-IT</dc:language>
  <cp:lastModifiedBy/>
  <dcterms:modified xsi:type="dcterms:W3CDTF">2026-08-20T11:18:27Z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